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40331E" w14:textId="77777777" w:rsidR="00030E07" w:rsidRPr="0094199F" w:rsidRDefault="00030E07" w:rsidP="0094199F">
      <w:pPr>
        <w:pStyle w:val="Bezodstpw"/>
        <w:spacing w:line="276" w:lineRule="auto"/>
        <w:jc w:val="center"/>
      </w:pPr>
      <w:r w:rsidRPr="0094199F">
        <w:t>Opis przedmiotu zamówienia dla zadania:</w:t>
      </w:r>
    </w:p>
    <w:p w14:paraId="2F0ADE4E" w14:textId="7BD6AD0A" w:rsidR="00840A9B" w:rsidRDefault="00AB7AF8" w:rsidP="0094199F">
      <w:pPr>
        <w:pStyle w:val="Bezodstpw"/>
        <w:spacing w:line="276" w:lineRule="auto"/>
        <w:jc w:val="center"/>
        <w:rPr>
          <w:b/>
          <w:bCs/>
        </w:rPr>
      </w:pPr>
      <w:r w:rsidRPr="00030E07">
        <w:rPr>
          <w:b/>
          <w:bCs/>
        </w:rPr>
        <w:t>„</w:t>
      </w:r>
      <w:r w:rsidR="008D14E8" w:rsidRPr="00030E07">
        <w:rPr>
          <w:b/>
          <w:bCs/>
        </w:rPr>
        <w:t xml:space="preserve">Opracowanie projektu budowlanego </w:t>
      </w:r>
      <w:r w:rsidR="00030E07" w:rsidRPr="00030E07">
        <w:rPr>
          <w:b/>
          <w:bCs/>
        </w:rPr>
        <w:t>wraz z uzyskaniem pozwolenia na</w:t>
      </w:r>
      <w:r w:rsidR="008D14E8" w:rsidRPr="00030E07">
        <w:rPr>
          <w:b/>
          <w:bCs/>
        </w:rPr>
        <w:t xml:space="preserve"> </w:t>
      </w:r>
      <w:r w:rsidR="00840A9B" w:rsidRPr="00030E07">
        <w:rPr>
          <w:b/>
          <w:bCs/>
        </w:rPr>
        <w:t>budowę</w:t>
      </w:r>
      <w:r w:rsidR="00116171" w:rsidRPr="00030E07">
        <w:rPr>
          <w:b/>
          <w:bCs/>
        </w:rPr>
        <w:t xml:space="preserve"> </w:t>
      </w:r>
      <w:r w:rsidR="00030E07" w:rsidRPr="00030E07">
        <w:rPr>
          <w:b/>
          <w:bCs/>
        </w:rPr>
        <w:t>dla inwestycji obejmującej przebudowę, rozbudowę i termomodernizację bazy harcerskiej w Rekowie.”</w:t>
      </w:r>
    </w:p>
    <w:p w14:paraId="1885B733" w14:textId="77777777" w:rsidR="00834D32" w:rsidRPr="00030E07" w:rsidRDefault="00834D32" w:rsidP="0094199F">
      <w:pPr>
        <w:pStyle w:val="Bezodstpw"/>
        <w:spacing w:line="276" w:lineRule="auto"/>
        <w:jc w:val="center"/>
        <w:rPr>
          <w:b/>
          <w:bCs/>
        </w:rPr>
      </w:pPr>
    </w:p>
    <w:p w14:paraId="298A3352" w14:textId="7FBAF9B3" w:rsidR="00AB7AF8" w:rsidRDefault="00834D32" w:rsidP="00827679">
      <w:pPr>
        <w:pStyle w:val="Bezodstpw"/>
        <w:numPr>
          <w:ilvl w:val="0"/>
          <w:numId w:val="7"/>
        </w:numPr>
        <w:spacing w:line="276" w:lineRule="auto"/>
        <w:ind w:left="426" w:hanging="426"/>
        <w:jc w:val="both"/>
        <w:rPr>
          <w:b/>
          <w:bCs/>
        </w:rPr>
      </w:pPr>
      <w:r w:rsidRPr="008E1F71">
        <w:rPr>
          <w:b/>
          <w:bCs/>
        </w:rPr>
        <w:t>Pozyskanie mapy do celów projektowych.</w:t>
      </w:r>
    </w:p>
    <w:p w14:paraId="0ADCA4B8" w14:textId="4DA7EABA" w:rsidR="00834D32" w:rsidRPr="00834D32" w:rsidRDefault="00834D32" w:rsidP="00827679">
      <w:pPr>
        <w:pStyle w:val="Bezodstpw"/>
        <w:numPr>
          <w:ilvl w:val="0"/>
          <w:numId w:val="7"/>
        </w:numPr>
        <w:spacing w:line="276" w:lineRule="auto"/>
        <w:ind w:left="426" w:hanging="426"/>
        <w:jc w:val="both"/>
        <w:rPr>
          <w:b/>
          <w:bCs/>
        </w:rPr>
      </w:pPr>
      <w:r>
        <w:rPr>
          <w:b/>
          <w:bCs/>
        </w:rPr>
        <w:t>W miarę potrzeb wykonanie badań geotechnicznych gruntu.</w:t>
      </w:r>
    </w:p>
    <w:p w14:paraId="7697E071" w14:textId="212AB26D" w:rsidR="00286D83" w:rsidRPr="00286D83" w:rsidRDefault="007109ED" w:rsidP="00827679">
      <w:pPr>
        <w:pStyle w:val="Bezodstpw"/>
        <w:numPr>
          <w:ilvl w:val="0"/>
          <w:numId w:val="7"/>
        </w:numPr>
        <w:spacing w:line="276" w:lineRule="auto"/>
        <w:ind w:left="426" w:hanging="426"/>
        <w:rPr>
          <w:b/>
          <w:bCs/>
        </w:rPr>
      </w:pPr>
      <w:r>
        <w:rPr>
          <w:b/>
          <w:bCs/>
        </w:rPr>
        <w:t>Opracowanie</w:t>
      </w:r>
      <w:r w:rsidR="00286D83" w:rsidRPr="00286D83">
        <w:rPr>
          <w:b/>
          <w:bCs/>
        </w:rPr>
        <w:t xml:space="preserve"> </w:t>
      </w:r>
      <w:r w:rsidR="00C5278E">
        <w:rPr>
          <w:b/>
          <w:bCs/>
        </w:rPr>
        <w:t xml:space="preserve">dokumentacji technicznej </w:t>
      </w:r>
      <w:r w:rsidR="00901851">
        <w:rPr>
          <w:b/>
          <w:bCs/>
        </w:rPr>
        <w:t>w zakresie obejmującym</w:t>
      </w:r>
      <w:r w:rsidR="00C5278E">
        <w:rPr>
          <w:b/>
          <w:bCs/>
        </w:rPr>
        <w:t>:</w:t>
      </w:r>
    </w:p>
    <w:p w14:paraId="324271E2" w14:textId="3EA2A9C6" w:rsidR="00C5278E" w:rsidRDefault="00C5278E" w:rsidP="00827679">
      <w:pPr>
        <w:pStyle w:val="Bezodstpw"/>
        <w:numPr>
          <w:ilvl w:val="0"/>
          <w:numId w:val="9"/>
        </w:numPr>
        <w:spacing w:line="276" w:lineRule="auto"/>
        <w:ind w:left="0" w:firstLine="426"/>
      </w:pPr>
      <w:r>
        <w:t>dokumentacja budowlana zespołu zabudowy w branżach:</w:t>
      </w:r>
    </w:p>
    <w:p w14:paraId="60AA22B5" w14:textId="77777777" w:rsidR="00C5278E" w:rsidRDefault="00C5278E" w:rsidP="00827679">
      <w:pPr>
        <w:pStyle w:val="Bezodstpw"/>
        <w:spacing w:line="276" w:lineRule="auto"/>
        <w:ind w:left="567"/>
      </w:pPr>
      <w:r>
        <w:t>– architektoniczno-konstrukcyjnej</w:t>
      </w:r>
    </w:p>
    <w:p w14:paraId="7758E953" w14:textId="6A178024" w:rsidR="00C5278E" w:rsidRDefault="00086A35" w:rsidP="00827679">
      <w:pPr>
        <w:pStyle w:val="Bezodstpw"/>
        <w:spacing w:line="276" w:lineRule="auto"/>
        <w:ind w:left="567"/>
      </w:pPr>
      <w:r>
        <w:t xml:space="preserve">- instalacji </w:t>
      </w:r>
      <w:r w:rsidR="00C5278E">
        <w:t>elektrycznej</w:t>
      </w:r>
      <w:r>
        <w:t xml:space="preserve"> wraz z projektem instalacji fotowoltaicznej </w:t>
      </w:r>
    </w:p>
    <w:p w14:paraId="413F4EFE" w14:textId="77C2FC83" w:rsidR="00CA5085" w:rsidRDefault="00CA5085" w:rsidP="00827679">
      <w:pPr>
        <w:pStyle w:val="Bezodstpw"/>
        <w:spacing w:line="276" w:lineRule="auto"/>
        <w:ind w:left="567"/>
      </w:pPr>
      <w:r>
        <w:t>- instalacji oświetlenia zewnętrznego</w:t>
      </w:r>
    </w:p>
    <w:p w14:paraId="63DC7E59" w14:textId="5D346F0E" w:rsidR="00C5278E" w:rsidRDefault="00C5278E" w:rsidP="00827679">
      <w:pPr>
        <w:pStyle w:val="Bezodstpw"/>
        <w:spacing w:line="276" w:lineRule="auto"/>
        <w:ind w:left="567"/>
      </w:pPr>
      <w:r>
        <w:t xml:space="preserve">- </w:t>
      </w:r>
      <w:r w:rsidR="00086A35">
        <w:t xml:space="preserve">instalacji wewnętrznej wod.-kan. wraz z przebudową przyłącza </w:t>
      </w:r>
      <w:bookmarkStart w:id="0" w:name="_GoBack"/>
      <w:bookmarkEnd w:id="0"/>
    </w:p>
    <w:p w14:paraId="23B1C5DF" w14:textId="75410EE1" w:rsidR="00C5278E" w:rsidRDefault="00C5278E" w:rsidP="00827679">
      <w:pPr>
        <w:pStyle w:val="Bezodstpw"/>
        <w:spacing w:line="276" w:lineRule="auto"/>
        <w:ind w:left="567"/>
      </w:pPr>
      <w:r>
        <w:t xml:space="preserve">- instalacji </w:t>
      </w:r>
      <w:r w:rsidR="003C20F2">
        <w:t>alarmowa</w:t>
      </w:r>
      <w:r>
        <w:t xml:space="preserve"> p.poż.</w:t>
      </w:r>
    </w:p>
    <w:p w14:paraId="701CF1FE" w14:textId="13E0ADF4" w:rsidR="003C20F2" w:rsidRDefault="003C20F2" w:rsidP="00827679">
      <w:pPr>
        <w:pStyle w:val="Bezodstpw"/>
        <w:spacing w:line="276" w:lineRule="auto"/>
        <w:ind w:left="567"/>
      </w:pPr>
      <w:r>
        <w:t xml:space="preserve">- </w:t>
      </w:r>
      <w:r w:rsidR="00CA5085">
        <w:t>instalacji</w:t>
      </w:r>
      <w:r>
        <w:t xml:space="preserve"> alarmow</w:t>
      </w:r>
      <w:r w:rsidR="00CA5085">
        <w:t>ej</w:t>
      </w:r>
      <w:r>
        <w:t xml:space="preserve"> </w:t>
      </w:r>
      <w:proofErr w:type="spellStart"/>
      <w:r>
        <w:t>przeciwłamaniow</w:t>
      </w:r>
      <w:r w:rsidR="00CA5085">
        <w:t>ej</w:t>
      </w:r>
      <w:proofErr w:type="spellEnd"/>
    </w:p>
    <w:p w14:paraId="1CA1FDB7" w14:textId="73EFAD44" w:rsidR="003C20F2" w:rsidRDefault="003C20F2" w:rsidP="00827679">
      <w:pPr>
        <w:pStyle w:val="Bezodstpw"/>
        <w:spacing w:line="276" w:lineRule="auto"/>
        <w:ind w:left="567"/>
      </w:pPr>
      <w:r>
        <w:t>- instalacj</w:t>
      </w:r>
      <w:r w:rsidR="00CA5085">
        <w:t>i</w:t>
      </w:r>
      <w:r>
        <w:t xml:space="preserve"> monitoringu wewnętrznego</w:t>
      </w:r>
      <w:r w:rsidR="0015078E">
        <w:t xml:space="preserve"> i zewnętrznego</w:t>
      </w:r>
    </w:p>
    <w:p w14:paraId="4AD6BD10" w14:textId="70D93C31" w:rsidR="00C5278E" w:rsidRDefault="00C5278E" w:rsidP="00827679">
      <w:pPr>
        <w:pStyle w:val="Bezodstpw"/>
        <w:numPr>
          <w:ilvl w:val="0"/>
          <w:numId w:val="9"/>
        </w:numPr>
        <w:spacing w:line="276" w:lineRule="auto"/>
      </w:pPr>
      <w:r>
        <w:t xml:space="preserve">projekt zagospodarowania terenu dla planowanej inwestycji </w:t>
      </w:r>
      <w:r w:rsidR="0094199F">
        <w:t>obejmujący także</w:t>
      </w:r>
      <w:r>
        <w:t>:</w:t>
      </w:r>
    </w:p>
    <w:p w14:paraId="2A4A9511" w14:textId="2BC25916" w:rsidR="00030E07" w:rsidRDefault="008E1F71" w:rsidP="00827679">
      <w:pPr>
        <w:pStyle w:val="Bezodstpw"/>
        <w:spacing w:line="276" w:lineRule="auto"/>
        <w:ind w:left="567"/>
      </w:pPr>
      <w:r>
        <w:t>- dojś</w:t>
      </w:r>
      <w:r w:rsidR="0094199F">
        <w:t>cia</w:t>
      </w:r>
      <w:r>
        <w:t>, dojazd</w:t>
      </w:r>
      <w:r w:rsidR="0094199F">
        <w:t>y</w:t>
      </w:r>
      <w:r w:rsidR="00030E07">
        <w:t xml:space="preserve"> i</w:t>
      </w:r>
      <w:r>
        <w:t xml:space="preserve"> miejsc</w:t>
      </w:r>
      <w:r w:rsidR="0094199F">
        <w:t>a</w:t>
      </w:r>
      <w:r>
        <w:t xml:space="preserve"> postojow</w:t>
      </w:r>
      <w:r w:rsidR="0094199F">
        <w:t>e</w:t>
      </w:r>
      <w:r>
        <w:t xml:space="preserve">, </w:t>
      </w:r>
    </w:p>
    <w:p w14:paraId="58354558" w14:textId="4F2EE3C5" w:rsidR="00827679" w:rsidRPr="002F2FA3" w:rsidRDefault="00030E07" w:rsidP="00827679">
      <w:pPr>
        <w:pStyle w:val="Bezodstpw"/>
        <w:spacing w:line="276" w:lineRule="auto"/>
        <w:ind w:left="567"/>
        <w:rPr>
          <w:rFonts w:ascii="Calibri" w:hAnsi="Calibri" w:cs="Calibri"/>
        </w:rPr>
      </w:pPr>
      <w:r w:rsidRPr="002F2FA3">
        <w:rPr>
          <w:rFonts w:ascii="Calibri" w:hAnsi="Calibri" w:cs="Calibri"/>
        </w:rPr>
        <w:t xml:space="preserve">- </w:t>
      </w:r>
      <w:r w:rsidR="008E1F71" w:rsidRPr="002F2FA3">
        <w:rPr>
          <w:rFonts w:ascii="Calibri" w:hAnsi="Calibri" w:cs="Calibri"/>
        </w:rPr>
        <w:t>ziele</w:t>
      </w:r>
      <w:r w:rsidR="0094199F" w:rsidRPr="002F2FA3">
        <w:rPr>
          <w:rFonts w:ascii="Calibri" w:hAnsi="Calibri" w:cs="Calibri"/>
        </w:rPr>
        <w:t>ń</w:t>
      </w:r>
      <w:r w:rsidR="008E1F71" w:rsidRPr="002F2FA3">
        <w:rPr>
          <w:rFonts w:ascii="Calibri" w:hAnsi="Calibri" w:cs="Calibri"/>
        </w:rPr>
        <w:t xml:space="preserve"> urządzo</w:t>
      </w:r>
      <w:r w:rsidR="0094199F" w:rsidRPr="002F2FA3">
        <w:rPr>
          <w:rFonts w:ascii="Calibri" w:hAnsi="Calibri" w:cs="Calibri"/>
        </w:rPr>
        <w:t>ną</w:t>
      </w:r>
      <w:r w:rsidR="00FE0EBD" w:rsidRPr="002F2FA3">
        <w:rPr>
          <w:rFonts w:ascii="Calibri" w:hAnsi="Calibri" w:cs="Calibri"/>
        </w:rPr>
        <w:t xml:space="preserve"> </w:t>
      </w:r>
    </w:p>
    <w:p w14:paraId="43508B06" w14:textId="364A04F8" w:rsidR="00030E07" w:rsidRPr="002F2FA3" w:rsidRDefault="00030E07" w:rsidP="00827679">
      <w:pPr>
        <w:pStyle w:val="Bezodstpw"/>
        <w:spacing w:line="276" w:lineRule="auto"/>
        <w:ind w:left="567"/>
        <w:rPr>
          <w:rFonts w:ascii="Calibri" w:hAnsi="Calibri" w:cs="Calibri"/>
        </w:rPr>
      </w:pPr>
      <w:r w:rsidRPr="002F2FA3">
        <w:rPr>
          <w:rFonts w:ascii="Calibri" w:hAnsi="Calibri" w:cs="Calibri"/>
        </w:rPr>
        <w:t>- oświetleni</w:t>
      </w:r>
      <w:r w:rsidR="0094199F" w:rsidRPr="002F2FA3">
        <w:rPr>
          <w:rFonts w:ascii="Calibri" w:hAnsi="Calibri" w:cs="Calibri"/>
        </w:rPr>
        <w:t>e</w:t>
      </w:r>
      <w:r w:rsidRPr="002F2FA3">
        <w:rPr>
          <w:rFonts w:ascii="Calibri" w:hAnsi="Calibri" w:cs="Calibri"/>
        </w:rPr>
        <w:t xml:space="preserve"> terenu</w:t>
      </w:r>
    </w:p>
    <w:p w14:paraId="27E7D421" w14:textId="1ECC566D" w:rsidR="0094199F" w:rsidRPr="002F2FA3" w:rsidRDefault="0094199F" w:rsidP="00827679">
      <w:pPr>
        <w:pStyle w:val="Bezodstpw"/>
        <w:spacing w:line="276" w:lineRule="auto"/>
        <w:ind w:left="567"/>
        <w:rPr>
          <w:rFonts w:ascii="Calibri" w:hAnsi="Calibri" w:cs="Calibri"/>
        </w:rPr>
      </w:pPr>
      <w:r w:rsidRPr="002F2FA3">
        <w:rPr>
          <w:rFonts w:ascii="Calibri" w:hAnsi="Calibri" w:cs="Calibri"/>
        </w:rPr>
        <w:t>- polanę namiotową z miejscem na ognisko i przestrzeń integracyjną</w:t>
      </w:r>
    </w:p>
    <w:p w14:paraId="365D4748" w14:textId="06BFDB8D" w:rsidR="00827679" w:rsidRPr="002F2FA3" w:rsidRDefault="00286D83" w:rsidP="00827679">
      <w:pPr>
        <w:pStyle w:val="Bezodstpw"/>
        <w:numPr>
          <w:ilvl w:val="0"/>
          <w:numId w:val="14"/>
        </w:numPr>
        <w:spacing w:line="276" w:lineRule="auto"/>
        <w:ind w:left="567" w:hanging="141"/>
        <w:rPr>
          <w:rFonts w:ascii="Calibri" w:hAnsi="Calibri" w:cs="Calibri"/>
        </w:rPr>
      </w:pPr>
      <w:r w:rsidRPr="002F2FA3">
        <w:rPr>
          <w:rFonts w:ascii="Calibri" w:hAnsi="Calibri" w:cs="Calibri"/>
        </w:rPr>
        <w:t xml:space="preserve">opracowanie specyfikacji technicznej wykonania i odbioru robót oraz informacji dotyczącej bezpieczeństwa i ochrony zdrowia </w:t>
      </w:r>
    </w:p>
    <w:p w14:paraId="69B3B685" w14:textId="067D524C" w:rsidR="00827679" w:rsidRPr="002F2FA3" w:rsidRDefault="00286D83" w:rsidP="00834D32">
      <w:pPr>
        <w:pStyle w:val="Bezodstpw"/>
        <w:numPr>
          <w:ilvl w:val="0"/>
          <w:numId w:val="14"/>
        </w:numPr>
        <w:spacing w:line="276" w:lineRule="auto"/>
        <w:ind w:left="567" w:hanging="141"/>
        <w:rPr>
          <w:rFonts w:ascii="Calibri" w:hAnsi="Calibri" w:cs="Calibri"/>
        </w:rPr>
      </w:pPr>
      <w:r w:rsidRPr="002F2FA3">
        <w:rPr>
          <w:rFonts w:ascii="Calibri" w:hAnsi="Calibri" w:cs="Calibri"/>
        </w:rPr>
        <w:t xml:space="preserve">wykonanie kosztorysu inwestorskiego, przedmiaru robót i zestawienia materiałów </w:t>
      </w:r>
    </w:p>
    <w:p w14:paraId="3D1D8B0E" w14:textId="29092C1F" w:rsidR="002F2FA3" w:rsidRPr="002F2FA3" w:rsidRDefault="002F2FA3" w:rsidP="002F2FA3">
      <w:pPr>
        <w:pStyle w:val="Bezodstpw"/>
        <w:numPr>
          <w:ilvl w:val="0"/>
          <w:numId w:val="7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</w:rPr>
      </w:pPr>
      <w:r w:rsidRPr="002F2FA3">
        <w:rPr>
          <w:rFonts w:ascii="Calibri" w:hAnsi="Calibri" w:cs="Calibri"/>
          <w:b/>
          <w:bCs/>
        </w:rPr>
        <w:t>Złożenie wniosku o pozwolenie na budowę oraz uzyskanie wszelkich innych uzgodnień i opinii wymaganych przepisami.</w:t>
      </w:r>
    </w:p>
    <w:p w14:paraId="2A0723F4" w14:textId="6EC0417D" w:rsidR="00286D83" w:rsidRPr="002F2FA3" w:rsidRDefault="00827679" w:rsidP="00834D32">
      <w:pPr>
        <w:pStyle w:val="Bezodstpw"/>
        <w:numPr>
          <w:ilvl w:val="0"/>
          <w:numId w:val="7"/>
        </w:numPr>
        <w:spacing w:line="276" w:lineRule="auto"/>
        <w:ind w:left="426" w:hanging="426"/>
        <w:jc w:val="both"/>
        <w:rPr>
          <w:rFonts w:ascii="Calibri" w:hAnsi="Calibri" w:cs="Calibri"/>
          <w:b/>
          <w:bCs/>
        </w:rPr>
      </w:pPr>
      <w:r w:rsidRPr="002F2FA3">
        <w:rPr>
          <w:rFonts w:ascii="Calibri" w:hAnsi="Calibri" w:cs="Calibri"/>
          <w:b/>
          <w:bCs/>
        </w:rPr>
        <w:t>Pełnienie nadzoru autorskiego.</w:t>
      </w:r>
    </w:p>
    <w:p w14:paraId="6A496B8C" w14:textId="3DE4D124" w:rsidR="00F70F14" w:rsidRPr="002F2FA3" w:rsidRDefault="00F70F14" w:rsidP="00834D32">
      <w:pPr>
        <w:pStyle w:val="Bezodstpw"/>
        <w:spacing w:line="276" w:lineRule="auto"/>
        <w:ind w:left="426"/>
        <w:jc w:val="both"/>
        <w:rPr>
          <w:rFonts w:ascii="Calibri" w:hAnsi="Calibri" w:cs="Calibri"/>
          <w:b/>
          <w:bCs/>
        </w:rPr>
      </w:pPr>
    </w:p>
    <w:p w14:paraId="1B053D04" w14:textId="77777777" w:rsidR="00C663F7" w:rsidRDefault="00C663F7" w:rsidP="00C663F7">
      <w:pPr>
        <w:pStyle w:val="Akapitzlist"/>
        <w:rPr>
          <w:b/>
          <w:bCs/>
        </w:rPr>
      </w:pPr>
    </w:p>
    <w:p w14:paraId="252BC3DA" w14:textId="3AA84186" w:rsidR="00C663F7" w:rsidRPr="00A64DF8" w:rsidRDefault="00271B81" w:rsidP="003301A5">
      <w:pPr>
        <w:pStyle w:val="Bezodstpw"/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A64DF8">
        <w:rPr>
          <w:b/>
          <w:bCs/>
          <w:sz w:val="24"/>
          <w:szCs w:val="24"/>
        </w:rPr>
        <w:t>Charakterystyka funkcjonalno-użytkowa zadania:</w:t>
      </w:r>
    </w:p>
    <w:p w14:paraId="2C355AD6" w14:textId="137A22B5" w:rsidR="0014455A" w:rsidRDefault="00AF628A" w:rsidP="00CD1601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</w:pPr>
      <w:r>
        <w:t>Planowan</w:t>
      </w:r>
      <w:r w:rsidR="00330BBC">
        <w:t xml:space="preserve">e zamierzenie dotyczy istniejącej bazy harcerskiej zlokalizowanej w Rekowie na działce o nr </w:t>
      </w:r>
      <w:proofErr w:type="spellStart"/>
      <w:r w:rsidR="00330BBC">
        <w:t>ewid</w:t>
      </w:r>
      <w:proofErr w:type="spellEnd"/>
      <w:r w:rsidR="00330BBC">
        <w:t>. gruntu</w:t>
      </w:r>
      <w:r w:rsidR="003A46F4">
        <w:t xml:space="preserve"> 412/2, obręb Rekowo o powierzchni 0,24 ha</w:t>
      </w:r>
      <w:r w:rsidR="0014455A">
        <w:t xml:space="preserve">. Część zadania związana z zagospodarowaniem </w:t>
      </w:r>
      <w:r w:rsidR="000A2F78">
        <w:t>na cele rekreacyjne i działania o charakterze integracyjnym</w:t>
      </w:r>
      <w:r w:rsidR="0014455A">
        <w:t xml:space="preserve"> została zlokalizowana na sąsiedniej </w:t>
      </w:r>
      <w:r w:rsidR="008D1E9D">
        <w:t xml:space="preserve">działce o nr </w:t>
      </w:r>
      <w:proofErr w:type="spellStart"/>
      <w:r w:rsidR="008D1E9D">
        <w:t>ewid</w:t>
      </w:r>
      <w:proofErr w:type="spellEnd"/>
      <w:r w:rsidR="008D1E9D">
        <w:t>. gruntu 412/</w:t>
      </w:r>
      <w:r w:rsidR="008C1A91">
        <w:t xml:space="preserve">1 o powierzchni </w:t>
      </w:r>
      <w:r w:rsidR="000A2F78">
        <w:t>2,6 ha</w:t>
      </w:r>
      <w:r w:rsidR="0014455A">
        <w:t>.</w:t>
      </w:r>
      <w:r>
        <w:t xml:space="preserve"> </w:t>
      </w:r>
      <w:r w:rsidR="0014455A">
        <w:t>Cała nieruchomość</w:t>
      </w:r>
      <w:r>
        <w:t xml:space="preserve"> </w:t>
      </w:r>
      <w:r w:rsidR="00330BBC">
        <w:t>pozostając</w:t>
      </w:r>
      <w:r w:rsidR="0014455A">
        <w:t>a</w:t>
      </w:r>
      <w:r w:rsidR="00330BBC">
        <w:t xml:space="preserve"> własnością Gminy Bytów jest zarządzan</w:t>
      </w:r>
      <w:r w:rsidR="0014455A">
        <w:t>a</w:t>
      </w:r>
      <w:r w:rsidR="00330BBC">
        <w:t xml:space="preserve"> i użytkowan</w:t>
      </w:r>
      <w:r w:rsidR="0014455A">
        <w:t>a</w:t>
      </w:r>
      <w:r w:rsidR="00330BBC">
        <w:t xml:space="preserve"> przez Związek Harcerstwa Polskiego Komenda Hufca im. Zawiszy Czarnego w Bytowie na podstawie umowy</w:t>
      </w:r>
      <w:r w:rsidR="003A46F4">
        <w:t xml:space="preserve"> użyczenia. </w:t>
      </w:r>
    </w:p>
    <w:p w14:paraId="539F9DC4" w14:textId="16A71D2C" w:rsidR="008C1A91" w:rsidRDefault="008C1A91" w:rsidP="00CD1601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</w:pPr>
      <w:r>
        <w:t xml:space="preserve">Przedsięwzięcie jest zlokalizowane na terenie objętym miejscowym planem zagospodarowania przestrzennego dla strefy równowagi przyrodniczo-krajobrazowej zespołu jezior </w:t>
      </w:r>
      <w:proofErr w:type="spellStart"/>
      <w:r>
        <w:t>Płoczyca</w:t>
      </w:r>
      <w:proofErr w:type="spellEnd"/>
      <w:r>
        <w:t xml:space="preserve"> - Boruja Mała – Boruja Duża. </w:t>
      </w:r>
    </w:p>
    <w:p w14:paraId="31D30481" w14:textId="264BCF28" w:rsidR="003A46F4" w:rsidRDefault="003A46F4" w:rsidP="00CD1601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</w:pPr>
      <w:r>
        <w:t>Teren bazy</w:t>
      </w:r>
      <w:r w:rsidR="006C022C">
        <w:t xml:space="preserve"> harcerskiej</w:t>
      </w:r>
      <w:r w:rsidR="0014455A">
        <w:t xml:space="preserve"> (działka nr 412/2)</w:t>
      </w:r>
      <w:r>
        <w:t xml:space="preserve"> jest </w:t>
      </w:r>
      <w:r w:rsidR="009A344C">
        <w:t xml:space="preserve">obecnie </w:t>
      </w:r>
      <w:r>
        <w:t xml:space="preserve">zabudowany dwoma parterowymi budynkami: </w:t>
      </w:r>
    </w:p>
    <w:p w14:paraId="10342D6F" w14:textId="4A6E51E8" w:rsidR="003A46F4" w:rsidRDefault="003A46F4" w:rsidP="00CD1601">
      <w:pPr>
        <w:pStyle w:val="Bezodstpw"/>
        <w:spacing w:line="276" w:lineRule="auto"/>
        <w:jc w:val="both"/>
      </w:pPr>
      <w:r>
        <w:t xml:space="preserve">a/ budynek Nr 1 mieszczący jadalnię oraz zaplecze kuchenne, częściowo podpiwniczony, o powierzchni użytkowej 205,42 m2 </w:t>
      </w:r>
    </w:p>
    <w:p w14:paraId="05A25999" w14:textId="13085F16" w:rsidR="003A46F4" w:rsidRDefault="003A46F4" w:rsidP="002F3095">
      <w:pPr>
        <w:pStyle w:val="Bezodstpw"/>
        <w:spacing w:line="276" w:lineRule="auto"/>
        <w:jc w:val="both"/>
      </w:pPr>
      <w:r>
        <w:t>b/ budynek nr 2 mieszczący pomieszczenia sanitarne, w całości podpiwniczony, o powierzchni użytkowej 168,76 m2</w:t>
      </w:r>
      <w:r w:rsidR="002A230B">
        <w:t xml:space="preserve">. </w:t>
      </w:r>
    </w:p>
    <w:p w14:paraId="662489B7" w14:textId="3658AF21" w:rsidR="00CD1601" w:rsidRDefault="006C022C" w:rsidP="002F3095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</w:pPr>
      <w:r>
        <w:lastRenderedPageBreak/>
        <w:t>Pozostaje zamiarem inwestora przeprowadzenie g</w:t>
      </w:r>
      <w:r w:rsidR="00CD1601">
        <w:t>runtown</w:t>
      </w:r>
      <w:r>
        <w:t>ej</w:t>
      </w:r>
      <w:r w:rsidR="00CD1601">
        <w:t xml:space="preserve"> modernizacj</w:t>
      </w:r>
      <w:r>
        <w:t>i</w:t>
      </w:r>
      <w:r w:rsidR="00CD1601">
        <w:t xml:space="preserve"> bazy harcerskiej </w:t>
      </w:r>
      <w:r>
        <w:t>polegającej na</w:t>
      </w:r>
      <w:r w:rsidR="00CD1601">
        <w:t xml:space="preserve"> przebudow</w:t>
      </w:r>
      <w:r>
        <w:t>ie</w:t>
      </w:r>
      <w:r w:rsidR="00CD1601">
        <w:t>, rozbudow</w:t>
      </w:r>
      <w:r>
        <w:t>ie</w:t>
      </w:r>
      <w:r w:rsidR="00CD1601">
        <w:t xml:space="preserve"> i termomodernizacj</w:t>
      </w:r>
      <w:r>
        <w:t>i</w:t>
      </w:r>
      <w:r w:rsidR="00CD1601">
        <w:t xml:space="preserve"> wraz z wymianą instalacji i montażem nowoczesnych inteligentnych systemów oświetlenia i ogrzewania.</w:t>
      </w:r>
      <w:r>
        <w:t xml:space="preserve"> Przedmiotem zamówienia jest dokumentacja budowlana w zakresie umożliwiającym realizację </w:t>
      </w:r>
      <w:r w:rsidR="00F70F14">
        <w:t xml:space="preserve">powyższego </w:t>
      </w:r>
      <w:r>
        <w:t>zadania</w:t>
      </w:r>
      <w:r w:rsidR="00F70F14">
        <w:t>.</w:t>
      </w:r>
    </w:p>
    <w:p w14:paraId="156A5C10" w14:textId="04478BE5" w:rsidR="009A344C" w:rsidRDefault="00CD1601" w:rsidP="002F3095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</w:pPr>
      <w:r>
        <w:t>Budynek Nr 1 należy przystosować do użytkowania całorocznego.</w:t>
      </w:r>
      <w:r w:rsidR="009A344C">
        <w:t xml:space="preserve"> Projekt obejmuje przebudowę zaplecza kuchennego w dostosowaniu do aktualnych przepisów oraz z uwzględnieniem potrzeb użytkownika. W części zajętej obecnie przez stołówkę należy zaprojektować dwie wieloosobowe sypialnie oraz dwa odrębne węzły sanitarne wyposażone m.in. w kabiny prysznicowe.</w:t>
      </w:r>
      <w:r w:rsidR="00BB51A2">
        <w:t xml:space="preserve"> </w:t>
      </w:r>
    </w:p>
    <w:p w14:paraId="071209F8" w14:textId="28B9E367" w:rsidR="00283C43" w:rsidRDefault="009A344C" w:rsidP="002F3095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</w:pPr>
      <w:r>
        <w:t xml:space="preserve">Budynek Nr 2  nie został przeznaczony do użytkowania całorocznego, jednak w </w:t>
      </w:r>
      <w:r w:rsidR="00E6118F">
        <w:t xml:space="preserve">projekcie należy przewidzieć </w:t>
      </w:r>
      <w:r w:rsidR="0015078E">
        <w:t xml:space="preserve">jego </w:t>
      </w:r>
      <w:r w:rsidR="00E6118F">
        <w:t>termomodernizac</w:t>
      </w:r>
      <w:r w:rsidR="0005425F">
        <w:t>ję</w:t>
      </w:r>
      <w:r w:rsidR="00E6118F">
        <w:t xml:space="preserve">. </w:t>
      </w:r>
      <w:r w:rsidR="0015078E">
        <w:t>Występujący w obiekcie</w:t>
      </w:r>
      <w:r w:rsidR="00CB686A">
        <w:t xml:space="preserve"> zespól</w:t>
      </w:r>
      <w:r w:rsidR="0005425F">
        <w:t xml:space="preserve"> pomieszczeń sanitarnych przeznaczonych d</w:t>
      </w:r>
      <w:r w:rsidR="00CB686A">
        <w:t>la sezonowej obsługi dużych grup harcerzy</w:t>
      </w:r>
      <w:r w:rsidR="0005425F">
        <w:t xml:space="preserve"> </w:t>
      </w:r>
      <w:r w:rsidR="00CB686A">
        <w:t xml:space="preserve">należy przeanalizować w zakresie funkcjonalności i </w:t>
      </w:r>
      <w:r w:rsidR="00283C43">
        <w:t>zgodności z</w:t>
      </w:r>
      <w:r w:rsidR="00CB686A">
        <w:t xml:space="preserve"> aktualny</w:t>
      </w:r>
      <w:r w:rsidR="00283C43">
        <w:t>mi</w:t>
      </w:r>
      <w:r w:rsidR="00CB686A">
        <w:t xml:space="preserve"> przepis</w:t>
      </w:r>
      <w:r w:rsidR="00283C43">
        <w:t>ami</w:t>
      </w:r>
      <w:r w:rsidR="00CB686A">
        <w:t>.</w:t>
      </w:r>
      <w:r w:rsidR="00283C43">
        <w:t xml:space="preserve"> Wnioski z powyższej analizy należy uwzględnić w projekcie przebudowy.</w:t>
      </w:r>
    </w:p>
    <w:p w14:paraId="4FE4D70A" w14:textId="72C009CD" w:rsidR="00401CFF" w:rsidRDefault="00283C43" w:rsidP="002F3095">
      <w:pPr>
        <w:pStyle w:val="Akapitzlist"/>
        <w:numPr>
          <w:ilvl w:val="0"/>
          <w:numId w:val="16"/>
        </w:numPr>
        <w:tabs>
          <w:tab w:val="left" w:pos="709"/>
        </w:tabs>
        <w:spacing w:after="0" w:line="276" w:lineRule="auto"/>
        <w:ind w:left="0" w:firstLine="0"/>
        <w:jc w:val="both"/>
      </w:pPr>
      <w:r>
        <w:t>W wolnej przestrzeni</w:t>
      </w:r>
      <w:r w:rsidR="00CB686A">
        <w:t xml:space="preserve"> </w:t>
      </w:r>
      <w:r>
        <w:t xml:space="preserve">pomiędzy budynkami Nr 1 i 2 należy zaprojektować </w:t>
      </w:r>
      <w:r w:rsidR="0015078E">
        <w:t xml:space="preserve">całoroczną </w:t>
      </w:r>
      <w:r w:rsidR="00401CFF">
        <w:t>salę wielofunkcyjną, pełniącą m.in. funkcję stołówki</w:t>
      </w:r>
      <w:r w:rsidR="0015078E">
        <w:t xml:space="preserve"> oraz</w:t>
      </w:r>
      <w:r w:rsidR="00401CFF" w:rsidRPr="00401CFF">
        <w:t xml:space="preserve"> </w:t>
      </w:r>
      <w:r w:rsidR="00401CFF">
        <w:t xml:space="preserve">zadaszony taras mieszczący zewnętrzną kuchnią umożliwiającą prowadzenie warsztatów kulinarnych. Nową część rozbudowanego obiektu należy powiązać komunikacyjnie z dwoma sąsiednimi budynkami.  </w:t>
      </w:r>
    </w:p>
    <w:p w14:paraId="4959DB66" w14:textId="575424D8" w:rsidR="0015078E" w:rsidRDefault="00BB51A2" w:rsidP="002F3095">
      <w:pPr>
        <w:pStyle w:val="Akapitzlist"/>
        <w:numPr>
          <w:ilvl w:val="0"/>
          <w:numId w:val="16"/>
        </w:numPr>
        <w:tabs>
          <w:tab w:val="left" w:pos="709"/>
        </w:tabs>
        <w:spacing w:after="0" w:line="276" w:lineRule="auto"/>
        <w:ind w:left="0" w:firstLine="0"/>
        <w:jc w:val="both"/>
      </w:pPr>
      <w:r>
        <w:t>Ogrzewani</w:t>
      </w:r>
      <w:r w:rsidR="00667A7C">
        <w:t>e</w:t>
      </w:r>
      <w:r>
        <w:t xml:space="preserve"> całego obiektu należy zaprojektować w oparciu o system podłogow</w:t>
      </w:r>
      <w:r w:rsidR="00667A7C">
        <w:t>y</w:t>
      </w:r>
      <w:r>
        <w:t xml:space="preserve"> zasilan</w:t>
      </w:r>
      <w:r w:rsidR="00667A7C">
        <w:t>y</w:t>
      </w:r>
      <w:r>
        <w:t xml:space="preserve"> pompą ciepła typu gruntowego z sondami pionowymi. </w:t>
      </w:r>
    </w:p>
    <w:p w14:paraId="01F885DD" w14:textId="5BE6BC34" w:rsidR="002F3095" w:rsidRDefault="002F3095" w:rsidP="002F3095">
      <w:pPr>
        <w:pStyle w:val="Bezodstpw"/>
        <w:numPr>
          <w:ilvl w:val="0"/>
          <w:numId w:val="16"/>
        </w:numPr>
        <w:spacing w:line="276" w:lineRule="auto"/>
        <w:ind w:left="0" w:firstLine="0"/>
        <w:jc w:val="both"/>
      </w:pPr>
      <w:r>
        <w:t xml:space="preserve">W kondygnacji piwnicznej w budynku Nr 2 należy przewidzieć pomieszczenie techniczne z przeznaczeniem na agregat prądotwórczy </w:t>
      </w:r>
      <w:r>
        <w:rPr>
          <w:rFonts w:cstheme="minorHAnsi"/>
        </w:rPr>
        <w:t xml:space="preserve">o mocy </w:t>
      </w:r>
      <w:r w:rsidR="00534307">
        <w:rPr>
          <w:rFonts w:cstheme="minorHAnsi"/>
        </w:rPr>
        <w:t>4</w:t>
      </w:r>
      <w:r>
        <w:rPr>
          <w:rFonts w:cstheme="minorHAnsi"/>
        </w:rPr>
        <w:t>0 kVA,</w:t>
      </w:r>
      <w:r w:rsidRPr="008375EB">
        <w:t xml:space="preserve"> </w:t>
      </w:r>
      <w:r>
        <w:t xml:space="preserve">wyposażone w drzwi zewnętrzne dwuskrzydłowe rozwierane. </w:t>
      </w:r>
      <w:r w:rsidRPr="00E71941">
        <w:t xml:space="preserve">Agregat </w:t>
      </w:r>
      <w:r>
        <w:t xml:space="preserve">należy </w:t>
      </w:r>
      <w:r w:rsidRPr="00E71941">
        <w:t>posadowi</w:t>
      </w:r>
      <w:r>
        <w:t>ć</w:t>
      </w:r>
      <w:r w:rsidRPr="00E71941">
        <w:t xml:space="preserve"> na </w:t>
      </w:r>
      <w:proofErr w:type="spellStart"/>
      <w:r>
        <w:t>z</w:t>
      </w:r>
      <w:r w:rsidRPr="00E71941">
        <w:t>dylatowanym</w:t>
      </w:r>
      <w:proofErr w:type="spellEnd"/>
      <w:r w:rsidRPr="00E71941">
        <w:t xml:space="preserve"> fundamencie</w:t>
      </w:r>
      <w:r>
        <w:t xml:space="preserve"> oraz przewidzieć wyprowadzenie spalin r</w:t>
      </w:r>
      <w:r w:rsidRPr="00E71941">
        <w:t>ur</w:t>
      </w:r>
      <w:r>
        <w:t>ą</w:t>
      </w:r>
      <w:r w:rsidRPr="00E71941">
        <w:t xml:space="preserve"> wydechow</w:t>
      </w:r>
      <w:r>
        <w:t>ą</w:t>
      </w:r>
      <w:r w:rsidRPr="00E71941">
        <w:t xml:space="preserve"> poprzez kompensator drgań </w:t>
      </w:r>
      <w:r>
        <w:t>powyżej dachu</w:t>
      </w:r>
      <w:r w:rsidRPr="00E71941">
        <w:t>.</w:t>
      </w:r>
      <w:r>
        <w:t xml:space="preserve"> Wielkość pomieszczenia powinna być dostosowana do gabarytów urządzenia oraz umożliwiać swobodny dostęp w trakcie jego montażu i serwisowania.</w:t>
      </w:r>
    </w:p>
    <w:p w14:paraId="1B4065B7" w14:textId="5170CA3D" w:rsidR="00CD1601" w:rsidRDefault="00CD1601" w:rsidP="002F3095">
      <w:pPr>
        <w:pStyle w:val="Akapitzlist"/>
        <w:numPr>
          <w:ilvl w:val="0"/>
          <w:numId w:val="16"/>
        </w:numPr>
        <w:tabs>
          <w:tab w:val="left" w:pos="709"/>
        </w:tabs>
        <w:spacing w:after="0" w:line="276" w:lineRule="auto"/>
        <w:ind w:left="0" w:firstLine="0"/>
        <w:jc w:val="both"/>
      </w:pPr>
      <w:r>
        <w:t xml:space="preserve">Obiekt </w:t>
      </w:r>
      <w:r w:rsidR="0015078E">
        <w:t>należy</w:t>
      </w:r>
      <w:r>
        <w:t xml:space="preserve"> wyposaż</w:t>
      </w:r>
      <w:r w:rsidR="0015078E">
        <w:t>yć</w:t>
      </w:r>
      <w:r>
        <w:t xml:space="preserve"> w rozwiązania zapewniające dostęp dla osób z niepełnosprawnościami.</w:t>
      </w:r>
    </w:p>
    <w:p w14:paraId="108AE6FD" w14:textId="32645388" w:rsidR="00CD1601" w:rsidRDefault="000E5FD4" w:rsidP="002F3095">
      <w:pPr>
        <w:pStyle w:val="Akapitzlist"/>
        <w:numPr>
          <w:ilvl w:val="0"/>
          <w:numId w:val="16"/>
        </w:numPr>
        <w:tabs>
          <w:tab w:val="left" w:pos="709"/>
        </w:tabs>
        <w:spacing w:after="0" w:line="276" w:lineRule="auto"/>
        <w:ind w:left="0" w:firstLine="0"/>
        <w:jc w:val="both"/>
      </w:pPr>
      <w:r>
        <w:t xml:space="preserve"> </w:t>
      </w:r>
      <w:r w:rsidR="00CD1601">
        <w:t xml:space="preserve">Bezpieczeństwo użytkowania obiektu </w:t>
      </w:r>
      <w:r w:rsidR="00272B06">
        <w:t>należy zapewnić</w:t>
      </w:r>
      <w:r w:rsidR="00CD1601">
        <w:t xml:space="preserve"> </w:t>
      </w:r>
      <w:r w:rsidR="00272B06">
        <w:t>poprzez zaprojektowanie</w:t>
      </w:r>
      <w:r w:rsidR="00CD1601">
        <w:t xml:space="preserve"> monitoringu wizyjnego oraz niezbędnych zabezpieczeń z zakresu ochrony p.poż.</w:t>
      </w:r>
    </w:p>
    <w:p w14:paraId="63A84A30" w14:textId="37C4B30A" w:rsidR="00272B06" w:rsidRDefault="000E5FD4" w:rsidP="002F3095">
      <w:pPr>
        <w:pStyle w:val="Akapitzlist"/>
        <w:numPr>
          <w:ilvl w:val="0"/>
          <w:numId w:val="16"/>
        </w:numPr>
        <w:tabs>
          <w:tab w:val="left" w:pos="709"/>
        </w:tabs>
        <w:spacing w:after="0" w:line="276" w:lineRule="auto"/>
        <w:ind w:left="0" w:firstLine="0"/>
        <w:jc w:val="both"/>
      </w:pPr>
      <w:r>
        <w:t xml:space="preserve"> </w:t>
      </w:r>
      <w:r w:rsidR="008C1A91">
        <w:t xml:space="preserve">Na wolnej od zabudowy działce nr </w:t>
      </w:r>
      <w:r w:rsidR="000A2F78">
        <w:t>412/1 należy zaprojektować</w:t>
      </w:r>
      <w:r w:rsidR="000A2F78" w:rsidRPr="000A2F78">
        <w:t xml:space="preserve"> </w:t>
      </w:r>
      <w:r w:rsidR="000A2F78">
        <w:t>polan</w:t>
      </w:r>
      <w:r w:rsidR="00F70F14">
        <w:t>ę</w:t>
      </w:r>
      <w:r w:rsidR="000A2F78">
        <w:t xml:space="preserve"> namiotow</w:t>
      </w:r>
      <w:r w:rsidR="00F70F14">
        <w:t>ą</w:t>
      </w:r>
      <w:r w:rsidR="000A2F78">
        <w:t xml:space="preserve"> </w:t>
      </w:r>
      <w:r w:rsidR="00F70F14">
        <w:t>or</w:t>
      </w:r>
      <w:r w:rsidR="000A2F78">
        <w:t>az miejsc</w:t>
      </w:r>
      <w:r w:rsidR="00F70F14">
        <w:t>e</w:t>
      </w:r>
      <w:r w:rsidR="000A2F78">
        <w:t xml:space="preserve"> na ognisko</w:t>
      </w:r>
      <w:r w:rsidR="00F70F14">
        <w:t xml:space="preserve"> w ramach</w:t>
      </w:r>
      <w:r w:rsidR="000A2F78">
        <w:t xml:space="preserve"> </w:t>
      </w:r>
      <w:r w:rsidR="00F70F14">
        <w:t xml:space="preserve">urządzonej </w:t>
      </w:r>
      <w:r w:rsidR="000A2F78">
        <w:t>przestrzeni integracyjnej</w:t>
      </w:r>
      <w:r w:rsidR="00F70F14">
        <w:t>.</w:t>
      </w:r>
    </w:p>
    <w:p w14:paraId="7A2F4F33" w14:textId="77777777" w:rsidR="005461E8" w:rsidRDefault="005461E8" w:rsidP="002F3095">
      <w:pPr>
        <w:pStyle w:val="Bezodstpw"/>
        <w:spacing w:line="276" w:lineRule="auto"/>
        <w:jc w:val="both"/>
      </w:pPr>
    </w:p>
    <w:p w14:paraId="7652566C" w14:textId="77777777" w:rsidR="000E5FD4" w:rsidRPr="000E5FD4" w:rsidRDefault="000E5FD4" w:rsidP="003301A5">
      <w:pPr>
        <w:pStyle w:val="Bezodstpw"/>
        <w:spacing w:line="360" w:lineRule="auto"/>
        <w:ind w:left="426" w:hanging="426"/>
        <w:jc w:val="both"/>
        <w:rPr>
          <w:b/>
          <w:bCs/>
          <w:sz w:val="24"/>
          <w:szCs w:val="24"/>
        </w:rPr>
      </w:pPr>
      <w:r w:rsidRPr="000E5FD4">
        <w:rPr>
          <w:b/>
          <w:bCs/>
          <w:sz w:val="24"/>
          <w:szCs w:val="24"/>
        </w:rPr>
        <w:t>Charakterystyka architektoniczno-budowlana zadania:</w:t>
      </w:r>
    </w:p>
    <w:p w14:paraId="41B0495E" w14:textId="02B1DBC8" w:rsidR="000E5FD4" w:rsidRDefault="002F3095" w:rsidP="002F3095">
      <w:pPr>
        <w:pStyle w:val="Bezodstpw"/>
        <w:numPr>
          <w:ilvl w:val="0"/>
          <w:numId w:val="19"/>
        </w:numPr>
        <w:spacing w:line="276" w:lineRule="auto"/>
        <w:ind w:left="0" w:firstLine="0"/>
        <w:jc w:val="both"/>
      </w:pPr>
      <w:r>
        <w:t xml:space="preserve">Inwestor oczekuje, że w wyniku przebudowy i rozbudowy baza harcerska uzyska jednolitą atrakcyjną formę architektoniczną adekwatną do przeznaczenia funkcjonalnego obiektu oraz uwzględniającą szczególne uwarunkowania lokalizacyjne wynikające z otoczenia </w:t>
      </w:r>
      <w:r w:rsidR="000B50B8">
        <w:t>charakteryzującego się</w:t>
      </w:r>
      <w:r>
        <w:t xml:space="preserve"> szczególny</w:t>
      </w:r>
      <w:r w:rsidR="000B50B8">
        <w:t>mi</w:t>
      </w:r>
      <w:r>
        <w:t xml:space="preserve"> walora</w:t>
      </w:r>
      <w:r w:rsidR="000B50B8">
        <w:t>mi</w:t>
      </w:r>
      <w:r>
        <w:t xml:space="preserve"> przyrodniczy</w:t>
      </w:r>
      <w:r w:rsidR="000B50B8">
        <w:t>mi</w:t>
      </w:r>
      <w:r>
        <w:t xml:space="preserve"> i krajobrazowy</w:t>
      </w:r>
      <w:r w:rsidR="000B50B8">
        <w:t>mi</w:t>
      </w:r>
      <w:r>
        <w:t xml:space="preserve">.   </w:t>
      </w:r>
    </w:p>
    <w:p w14:paraId="54AFC01A" w14:textId="4113B8C6" w:rsidR="000E5FD4" w:rsidRDefault="000E5FD4" w:rsidP="002F3095">
      <w:pPr>
        <w:pStyle w:val="Bezodstpw"/>
        <w:numPr>
          <w:ilvl w:val="0"/>
          <w:numId w:val="19"/>
        </w:numPr>
        <w:spacing w:line="276" w:lineRule="auto"/>
        <w:ind w:left="0" w:firstLine="0"/>
        <w:jc w:val="both"/>
      </w:pPr>
      <w:r>
        <w:t>Przewiduje się</w:t>
      </w:r>
      <w:r w:rsidR="002F3095">
        <w:t>, że roboty budowlane zostaną wykonane</w:t>
      </w:r>
      <w:r>
        <w:t xml:space="preserve"> metodą tradycyjną, murowaną z zastosowaniem drobnowymiarowych elementów ściennych, z fundamentowaniem żelbetowym monolitycznym, dachem dwuspadowym symetrycznym wykonanym w konstrukcji stalowej lub drewnianej z poszyciem z blachy stalowej powlekanej na rąbek. </w:t>
      </w:r>
    </w:p>
    <w:p w14:paraId="255D8AF4" w14:textId="77777777" w:rsidR="002F3095" w:rsidRDefault="002F3095" w:rsidP="002F3095">
      <w:pPr>
        <w:pStyle w:val="Bezodstpw"/>
        <w:numPr>
          <w:ilvl w:val="0"/>
          <w:numId w:val="19"/>
        </w:numPr>
        <w:spacing w:line="276" w:lineRule="auto"/>
        <w:ind w:left="0" w:firstLine="0"/>
        <w:jc w:val="both"/>
      </w:pPr>
      <w:r>
        <w:t>Obiekt należy zaprojektować</w:t>
      </w:r>
      <w:r w:rsidRPr="00E71941">
        <w:t xml:space="preserve"> zgodnie z</w:t>
      </w:r>
      <w:r>
        <w:t xml:space="preserve"> obowiązującymi</w:t>
      </w:r>
      <w:r w:rsidRPr="00E71941">
        <w:t xml:space="preserve"> przepisami p.poż.</w:t>
      </w:r>
      <w:r>
        <w:t xml:space="preserve">, bhp i sanitarnymi właściwymi ze względu na jego przeznaczenie. </w:t>
      </w:r>
    </w:p>
    <w:p w14:paraId="27FAB7B8" w14:textId="77777777" w:rsidR="002F3095" w:rsidRDefault="002F3095" w:rsidP="003301A5">
      <w:pPr>
        <w:pStyle w:val="Bezodstpw"/>
        <w:numPr>
          <w:ilvl w:val="0"/>
          <w:numId w:val="19"/>
        </w:numPr>
        <w:spacing w:line="276" w:lineRule="auto"/>
        <w:ind w:left="0" w:firstLine="0"/>
        <w:jc w:val="both"/>
      </w:pPr>
      <w:r>
        <w:t>Przewiduje się wentylowanie wszystkich pomieszczeń w systemie grawitacyjnym. Należy stosować rozwiązania zapewniające odpowiednią sprawność i niezawodność systemu.</w:t>
      </w:r>
    </w:p>
    <w:p w14:paraId="7936C8D2" w14:textId="77777777" w:rsidR="003301A5" w:rsidRDefault="003301A5" w:rsidP="003301A5">
      <w:pPr>
        <w:pStyle w:val="Bezodstpw"/>
        <w:numPr>
          <w:ilvl w:val="0"/>
          <w:numId w:val="19"/>
        </w:numPr>
        <w:spacing w:line="276" w:lineRule="auto"/>
        <w:ind w:left="0" w:firstLine="0"/>
        <w:jc w:val="both"/>
      </w:pPr>
      <w:r>
        <w:lastRenderedPageBreak/>
        <w:t>Obiekt należy zaprojektować</w:t>
      </w:r>
      <w:r w:rsidRPr="00E71941">
        <w:t xml:space="preserve"> zgodnie z</w:t>
      </w:r>
      <w:r>
        <w:t xml:space="preserve"> obowiązującymi</w:t>
      </w:r>
      <w:r w:rsidRPr="00E71941">
        <w:t xml:space="preserve"> przepisami p.poż.</w:t>
      </w:r>
      <w:r>
        <w:t xml:space="preserve">, bhp i sanitarnymi właściwymi ze względu na jego przeznaczenie. </w:t>
      </w:r>
    </w:p>
    <w:p w14:paraId="272EBDB0" w14:textId="09CB2459" w:rsidR="003301A5" w:rsidRDefault="003301A5" w:rsidP="003301A5">
      <w:pPr>
        <w:pStyle w:val="Bezodstpw"/>
        <w:numPr>
          <w:ilvl w:val="0"/>
          <w:numId w:val="19"/>
        </w:numPr>
        <w:spacing w:line="276" w:lineRule="auto"/>
        <w:ind w:left="0" w:firstLine="0"/>
        <w:jc w:val="both"/>
      </w:pPr>
      <w:r>
        <w:t>Przed przystąpieniem do sporządzenia dokumentacji technicznej należy opracować i uzgodnić z zamawiającym ogólną koncepcję architektoniczną w zakresie rozwiązań funkcjonalnych, formy architektonicznej i kompozycji elewacji oraz zagospodarowania terenu.</w:t>
      </w:r>
    </w:p>
    <w:p w14:paraId="71D45110" w14:textId="7786E388" w:rsidR="003301A5" w:rsidRDefault="000A1186" w:rsidP="003A69A4">
      <w:pPr>
        <w:pStyle w:val="Bezodstpw"/>
        <w:numPr>
          <w:ilvl w:val="0"/>
          <w:numId w:val="19"/>
        </w:numPr>
        <w:spacing w:line="276" w:lineRule="auto"/>
        <w:ind w:left="0" w:firstLine="0"/>
        <w:jc w:val="both"/>
      </w:pPr>
      <w:r>
        <w:t>We w</w:t>
      </w:r>
      <w:r w:rsidR="003301A5">
        <w:t>szystki</w:t>
      </w:r>
      <w:r>
        <w:t xml:space="preserve">ch sprawach nieujętych w niniejszym opisie przedmiotu zamówienia wymagane jest uzyskanie przez wykonawcę uzgodnienia z zamawiającym. </w:t>
      </w:r>
      <w:r w:rsidR="003301A5">
        <w:t xml:space="preserve"> </w:t>
      </w:r>
    </w:p>
    <w:p w14:paraId="5866CCA2" w14:textId="77777777" w:rsidR="002F3095" w:rsidRPr="00E71941" w:rsidRDefault="002F3095" w:rsidP="003301A5">
      <w:pPr>
        <w:pStyle w:val="Bezodstpw"/>
        <w:spacing w:line="276" w:lineRule="auto"/>
        <w:jc w:val="both"/>
      </w:pPr>
    </w:p>
    <w:p w14:paraId="5161EBED" w14:textId="77777777" w:rsidR="00D31C61" w:rsidRDefault="00D31C61" w:rsidP="00D04464">
      <w:pPr>
        <w:pStyle w:val="Bezodstpw"/>
        <w:jc w:val="both"/>
      </w:pPr>
    </w:p>
    <w:p w14:paraId="073E3C82" w14:textId="24E30818" w:rsidR="00D31C61" w:rsidRDefault="000A1186" w:rsidP="00D04464">
      <w:pPr>
        <w:pStyle w:val="Bezodstpw"/>
        <w:jc w:val="both"/>
        <w:rPr>
          <w:b/>
          <w:bCs/>
        </w:rPr>
      </w:pPr>
      <w:r>
        <w:rPr>
          <w:b/>
          <w:bCs/>
        </w:rPr>
        <w:t>W załączeniu</w:t>
      </w:r>
      <w:r w:rsidR="00D31C61">
        <w:rPr>
          <w:b/>
          <w:bCs/>
        </w:rPr>
        <w:t>:</w:t>
      </w:r>
    </w:p>
    <w:p w14:paraId="65558A22" w14:textId="55D61136" w:rsidR="00D31C61" w:rsidRPr="009A7D53" w:rsidRDefault="000A1186" w:rsidP="008D4BB7">
      <w:pPr>
        <w:pStyle w:val="Bezodstpw"/>
        <w:numPr>
          <w:ilvl w:val="0"/>
          <w:numId w:val="18"/>
        </w:numPr>
        <w:spacing w:line="276" w:lineRule="auto"/>
        <w:ind w:left="0" w:firstLine="0"/>
        <w:jc w:val="both"/>
      </w:pPr>
      <w:r>
        <w:t xml:space="preserve">Wypis i </w:t>
      </w:r>
      <w:proofErr w:type="spellStart"/>
      <w:r>
        <w:t>wyrys</w:t>
      </w:r>
      <w:proofErr w:type="spellEnd"/>
      <w:r>
        <w:t xml:space="preserve"> z </w:t>
      </w:r>
      <w:proofErr w:type="spellStart"/>
      <w:r>
        <w:t>mpzp</w:t>
      </w:r>
      <w:proofErr w:type="spellEnd"/>
      <w:r>
        <w:t>.</w:t>
      </w:r>
    </w:p>
    <w:p w14:paraId="68458FFD" w14:textId="28AA01B0" w:rsidR="00D31C61" w:rsidRDefault="000A1186" w:rsidP="008D4BB7">
      <w:pPr>
        <w:pStyle w:val="Bezodstpw"/>
        <w:numPr>
          <w:ilvl w:val="0"/>
          <w:numId w:val="18"/>
        </w:numPr>
        <w:spacing w:line="276" w:lineRule="auto"/>
        <w:ind w:left="0" w:firstLine="0"/>
        <w:jc w:val="both"/>
      </w:pPr>
      <w:r>
        <w:t xml:space="preserve">Inwentaryzacja </w:t>
      </w:r>
      <w:proofErr w:type="spellStart"/>
      <w:r>
        <w:t>architektoniczno</w:t>
      </w:r>
      <w:proofErr w:type="spellEnd"/>
      <w:r>
        <w:t xml:space="preserve"> – budowlana budynku nr 1.</w:t>
      </w:r>
    </w:p>
    <w:p w14:paraId="78CAB0F7" w14:textId="5422AFF7" w:rsidR="000A1186" w:rsidRPr="009A7D53" w:rsidRDefault="000A1186" w:rsidP="008D4BB7">
      <w:pPr>
        <w:pStyle w:val="Bezodstpw"/>
        <w:numPr>
          <w:ilvl w:val="0"/>
          <w:numId w:val="18"/>
        </w:numPr>
        <w:spacing w:line="276" w:lineRule="auto"/>
        <w:ind w:left="0" w:firstLine="0"/>
        <w:jc w:val="both"/>
      </w:pPr>
      <w:r>
        <w:t xml:space="preserve">Inwentaryzacja </w:t>
      </w:r>
      <w:proofErr w:type="spellStart"/>
      <w:r>
        <w:t>architektoniczno</w:t>
      </w:r>
      <w:proofErr w:type="spellEnd"/>
      <w:r>
        <w:t xml:space="preserve"> – budowlana budynku nr 2.</w:t>
      </w:r>
    </w:p>
    <w:sectPr w:rsidR="000A1186" w:rsidRPr="009A7D53" w:rsidSect="00FC72A4">
      <w:foot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7BCFD" w14:textId="77777777" w:rsidR="0056609F" w:rsidRDefault="0056609F" w:rsidP="008D4BB7">
      <w:pPr>
        <w:spacing w:after="0" w:line="240" w:lineRule="auto"/>
      </w:pPr>
      <w:r>
        <w:separator/>
      </w:r>
    </w:p>
  </w:endnote>
  <w:endnote w:type="continuationSeparator" w:id="0">
    <w:p w14:paraId="19B7F4A4" w14:textId="77777777" w:rsidR="0056609F" w:rsidRDefault="0056609F" w:rsidP="008D4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4790521"/>
      <w:docPartObj>
        <w:docPartGallery w:val="Page Numbers (Bottom of Page)"/>
        <w:docPartUnique/>
      </w:docPartObj>
    </w:sdtPr>
    <w:sdtEndPr/>
    <w:sdtContent>
      <w:p w14:paraId="6915A4A1" w14:textId="5161C863" w:rsidR="008D4BB7" w:rsidRDefault="008D4B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6A35">
          <w:rPr>
            <w:noProof/>
          </w:rPr>
          <w:t>3</w:t>
        </w:r>
        <w:r>
          <w:fldChar w:fldCharType="end"/>
        </w:r>
      </w:p>
    </w:sdtContent>
  </w:sdt>
  <w:p w14:paraId="12796530" w14:textId="77777777" w:rsidR="008D4BB7" w:rsidRDefault="008D4BB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AD541A" w14:textId="77777777" w:rsidR="0056609F" w:rsidRDefault="0056609F" w:rsidP="008D4BB7">
      <w:pPr>
        <w:spacing w:after="0" w:line="240" w:lineRule="auto"/>
      </w:pPr>
      <w:r>
        <w:separator/>
      </w:r>
    </w:p>
  </w:footnote>
  <w:footnote w:type="continuationSeparator" w:id="0">
    <w:p w14:paraId="0C3C78D0" w14:textId="77777777" w:rsidR="0056609F" w:rsidRDefault="0056609F" w:rsidP="008D4B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30C2C"/>
    <w:multiLevelType w:val="hybridMultilevel"/>
    <w:tmpl w:val="EA6CE4FA"/>
    <w:lvl w:ilvl="0" w:tplc="D50A7592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4666D8"/>
    <w:multiLevelType w:val="hybridMultilevel"/>
    <w:tmpl w:val="6540D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9526FB"/>
    <w:multiLevelType w:val="hybridMultilevel"/>
    <w:tmpl w:val="0FBCF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D63ED"/>
    <w:multiLevelType w:val="hybridMultilevel"/>
    <w:tmpl w:val="8D8806CC"/>
    <w:lvl w:ilvl="0" w:tplc="1FF41B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8220FC"/>
    <w:multiLevelType w:val="hybridMultilevel"/>
    <w:tmpl w:val="58C01DEA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F82C58"/>
    <w:multiLevelType w:val="hybridMultilevel"/>
    <w:tmpl w:val="BC0A70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446AA"/>
    <w:multiLevelType w:val="hybridMultilevel"/>
    <w:tmpl w:val="F1423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C5370"/>
    <w:multiLevelType w:val="hybridMultilevel"/>
    <w:tmpl w:val="668A142C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D31FA2"/>
    <w:multiLevelType w:val="hybridMultilevel"/>
    <w:tmpl w:val="8422977A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C0CA3"/>
    <w:multiLevelType w:val="hybridMultilevel"/>
    <w:tmpl w:val="0FAA2DC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E153E5B"/>
    <w:multiLevelType w:val="hybridMultilevel"/>
    <w:tmpl w:val="ECBC9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19667F"/>
    <w:multiLevelType w:val="hybridMultilevel"/>
    <w:tmpl w:val="D07490C4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B9360B"/>
    <w:multiLevelType w:val="hybridMultilevel"/>
    <w:tmpl w:val="0FAEE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747AF"/>
    <w:multiLevelType w:val="hybridMultilevel"/>
    <w:tmpl w:val="77D0C2B6"/>
    <w:lvl w:ilvl="0" w:tplc="3A10051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AA1008E"/>
    <w:multiLevelType w:val="hybridMultilevel"/>
    <w:tmpl w:val="53C40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0660E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609CF"/>
    <w:multiLevelType w:val="hybridMultilevel"/>
    <w:tmpl w:val="F56E14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2499A"/>
    <w:multiLevelType w:val="hybridMultilevel"/>
    <w:tmpl w:val="9F588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B4A6A"/>
    <w:multiLevelType w:val="hybridMultilevel"/>
    <w:tmpl w:val="D93A2B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846934"/>
    <w:multiLevelType w:val="hybridMultilevel"/>
    <w:tmpl w:val="9AAA16E2"/>
    <w:lvl w:ilvl="0" w:tplc="6220F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1"/>
  </w:num>
  <w:num w:numId="4">
    <w:abstractNumId w:val="7"/>
  </w:num>
  <w:num w:numId="5">
    <w:abstractNumId w:val="4"/>
  </w:num>
  <w:num w:numId="6">
    <w:abstractNumId w:val="17"/>
  </w:num>
  <w:num w:numId="7">
    <w:abstractNumId w:val="14"/>
  </w:num>
  <w:num w:numId="8">
    <w:abstractNumId w:val="9"/>
  </w:num>
  <w:num w:numId="9">
    <w:abstractNumId w:val="16"/>
  </w:num>
  <w:num w:numId="10">
    <w:abstractNumId w:val="6"/>
  </w:num>
  <w:num w:numId="11">
    <w:abstractNumId w:val="5"/>
  </w:num>
  <w:num w:numId="12">
    <w:abstractNumId w:val="1"/>
  </w:num>
  <w:num w:numId="13">
    <w:abstractNumId w:val="12"/>
  </w:num>
  <w:num w:numId="14">
    <w:abstractNumId w:val="0"/>
  </w:num>
  <w:num w:numId="15">
    <w:abstractNumId w:val="13"/>
  </w:num>
  <w:num w:numId="16">
    <w:abstractNumId w:val="10"/>
  </w:num>
  <w:num w:numId="17">
    <w:abstractNumId w:val="2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A9B"/>
    <w:rsid w:val="00030E07"/>
    <w:rsid w:val="0005425F"/>
    <w:rsid w:val="0005768F"/>
    <w:rsid w:val="00086A35"/>
    <w:rsid w:val="0009351D"/>
    <w:rsid w:val="000A1186"/>
    <w:rsid w:val="000A2F78"/>
    <w:rsid w:val="000B50B8"/>
    <w:rsid w:val="000E5FD4"/>
    <w:rsid w:val="000F7391"/>
    <w:rsid w:val="00116171"/>
    <w:rsid w:val="0014455A"/>
    <w:rsid w:val="001505A5"/>
    <w:rsid w:val="0015078E"/>
    <w:rsid w:val="00152C05"/>
    <w:rsid w:val="0016396A"/>
    <w:rsid w:val="00167CD0"/>
    <w:rsid w:val="001714AB"/>
    <w:rsid w:val="00181465"/>
    <w:rsid w:val="00263025"/>
    <w:rsid w:val="00271B81"/>
    <w:rsid w:val="00272B06"/>
    <w:rsid w:val="00277113"/>
    <w:rsid w:val="00283C43"/>
    <w:rsid w:val="00286D83"/>
    <w:rsid w:val="002A230B"/>
    <w:rsid w:val="002F2FA3"/>
    <w:rsid w:val="002F3095"/>
    <w:rsid w:val="00304442"/>
    <w:rsid w:val="00322610"/>
    <w:rsid w:val="003301A5"/>
    <w:rsid w:val="00330BBC"/>
    <w:rsid w:val="003322A1"/>
    <w:rsid w:val="00356681"/>
    <w:rsid w:val="003A46F4"/>
    <w:rsid w:val="003C20F2"/>
    <w:rsid w:val="00401CFF"/>
    <w:rsid w:val="00406E90"/>
    <w:rsid w:val="00411079"/>
    <w:rsid w:val="00440800"/>
    <w:rsid w:val="0044393E"/>
    <w:rsid w:val="004806F2"/>
    <w:rsid w:val="004C05B7"/>
    <w:rsid w:val="00534307"/>
    <w:rsid w:val="00534638"/>
    <w:rsid w:val="005461E8"/>
    <w:rsid w:val="0056609F"/>
    <w:rsid w:val="005713A8"/>
    <w:rsid w:val="005718D7"/>
    <w:rsid w:val="00572BB9"/>
    <w:rsid w:val="0059186F"/>
    <w:rsid w:val="005B6C1C"/>
    <w:rsid w:val="005D4233"/>
    <w:rsid w:val="005E3EE4"/>
    <w:rsid w:val="00667A7C"/>
    <w:rsid w:val="00672633"/>
    <w:rsid w:val="0067482E"/>
    <w:rsid w:val="006B6EC5"/>
    <w:rsid w:val="006C022C"/>
    <w:rsid w:val="006C5FD7"/>
    <w:rsid w:val="006D3A46"/>
    <w:rsid w:val="006E3EB8"/>
    <w:rsid w:val="007109ED"/>
    <w:rsid w:val="007219C5"/>
    <w:rsid w:val="00732446"/>
    <w:rsid w:val="00741644"/>
    <w:rsid w:val="00755A00"/>
    <w:rsid w:val="00755B19"/>
    <w:rsid w:val="00763CEF"/>
    <w:rsid w:val="00780C27"/>
    <w:rsid w:val="00797DA1"/>
    <w:rsid w:val="00827679"/>
    <w:rsid w:val="00834D32"/>
    <w:rsid w:val="008375EB"/>
    <w:rsid w:val="00840A9B"/>
    <w:rsid w:val="00850E48"/>
    <w:rsid w:val="00880E40"/>
    <w:rsid w:val="008C1A91"/>
    <w:rsid w:val="008D14E8"/>
    <w:rsid w:val="008D1E9D"/>
    <w:rsid w:val="008D4BB7"/>
    <w:rsid w:val="008E0940"/>
    <w:rsid w:val="008E1F71"/>
    <w:rsid w:val="00901851"/>
    <w:rsid w:val="0094199F"/>
    <w:rsid w:val="00952544"/>
    <w:rsid w:val="0097594D"/>
    <w:rsid w:val="00982130"/>
    <w:rsid w:val="009969C6"/>
    <w:rsid w:val="009A344C"/>
    <w:rsid w:val="009A7D53"/>
    <w:rsid w:val="009D206E"/>
    <w:rsid w:val="00A1266B"/>
    <w:rsid w:val="00A64DF8"/>
    <w:rsid w:val="00AA10B6"/>
    <w:rsid w:val="00AB7AF8"/>
    <w:rsid w:val="00AE1B5C"/>
    <w:rsid w:val="00AF628A"/>
    <w:rsid w:val="00B16612"/>
    <w:rsid w:val="00B90C07"/>
    <w:rsid w:val="00BB1F7F"/>
    <w:rsid w:val="00BB51A2"/>
    <w:rsid w:val="00C05E19"/>
    <w:rsid w:val="00C10E0F"/>
    <w:rsid w:val="00C5278E"/>
    <w:rsid w:val="00C663F7"/>
    <w:rsid w:val="00CA5085"/>
    <w:rsid w:val="00CB686A"/>
    <w:rsid w:val="00CC79E8"/>
    <w:rsid w:val="00CD1601"/>
    <w:rsid w:val="00CD3B9B"/>
    <w:rsid w:val="00CE00F3"/>
    <w:rsid w:val="00CE05C8"/>
    <w:rsid w:val="00CE71FD"/>
    <w:rsid w:val="00CF3865"/>
    <w:rsid w:val="00D04464"/>
    <w:rsid w:val="00D04EB0"/>
    <w:rsid w:val="00D31C61"/>
    <w:rsid w:val="00DA752E"/>
    <w:rsid w:val="00DB1CC2"/>
    <w:rsid w:val="00DC2D54"/>
    <w:rsid w:val="00E6118F"/>
    <w:rsid w:val="00E83CEC"/>
    <w:rsid w:val="00EC08F7"/>
    <w:rsid w:val="00EC7153"/>
    <w:rsid w:val="00ED23B2"/>
    <w:rsid w:val="00EE3C54"/>
    <w:rsid w:val="00EE4725"/>
    <w:rsid w:val="00F15784"/>
    <w:rsid w:val="00F23C31"/>
    <w:rsid w:val="00F62EF3"/>
    <w:rsid w:val="00F644AD"/>
    <w:rsid w:val="00F676DF"/>
    <w:rsid w:val="00F70CE4"/>
    <w:rsid w:val="00F70F14"/>
    <w:rsid w:val="00F72E83"/>
    <w:rsid w:val="00F839AC"/>
    <w:rsid w:val="00FC72A4"/>
    <w:rsid w:val="00FD5028"/>
    <w:rsid w:val="00FE0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5C914"/>
  <w15:chartTrackingRefBased/>
  <w15:docId w15:val="{B337F0B4-EDD9-4324-8875-DF41F15BB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40A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0A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0A9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0A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0A9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0A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0A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0A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0A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0A9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0A9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0A9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0A9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0A9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0A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0A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0A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0A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0A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0A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0A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0A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0A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0A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0A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0A9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0A9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0A9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0A9B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40A9B"/>
    <w:rPr>
      <w:color w:val="0000FF"/>
      <w:u w:val="single"/>
    </w:rPr>
  </w:style>
  <w:style w:type="paragraph" w:customStyle="1" w:styleId="has-text-align-center">
    <w:name w:val="has-text-align-center"/>
    <w:basedOn w:val="Normalny"/>
    <w:rsid w:val="00840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5E3EE4"/>
    <w:pPr>
      <w:spacing w:after="0" w:line="240" w:lineRule="auto"/>
    </w:pPr>
  </w:style>
  <w:style w:type="paragraph" w:customStyle="1" w:styleId="big">
    <w:name w:val="big"/>
    <w:basedOn w:val="Normalny"/>
    <w:rsid w:val="006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67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Uwydatnienie">
    <w:name w:val="Emphasis"/>
    <w:basedOn w:val="Domylnaczcionkaakapitu"/>
    <w:uiPriority w:val="20"/>
    <w:qFormat/>
    <w:rsid w:val="00672633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D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4BB7"/>
  </w:style>
  <w:style w:type="paragraph" w:styleId="Stopka">
    <w:name w:val="footer"/>
    <w:basedOn w:val="Normalny"/>
    <w:link w:val="StopkaZnak"/>
    <w:uiPriority w:val="99"/>
    <w:unhideWhenUsed/>
    <w:rsid w:val="008D4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4B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2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43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6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016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00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771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25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59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484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0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76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0959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5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715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7402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75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91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6913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45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14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951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47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5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3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0696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1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17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9880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4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08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AC23A-9517-45F0-87C4-EA4AE845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941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Piekarska</dc:creator>
  <cp:keywords/>
  <dc:description/>
  <cp:lastModifiedBy>Izabela Trojańska</cp:lastModifiedBy>
  <cp:revision>5</cp:revision>
  <dcterms:created xsi:type="dcterms:W3CDTF">2026-06-24T10:55:00Z</dcterms:created>
  <dcterms:modified xsi:type="dcterms:W3CDTF">2026-07-02T11:19:00Z</dcterms:modified>
</cp:coreProperties>
</file>